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02EA5" w14:textId="77777777" w:rsidR="00F6130E" w:rsidRDefault="00F6130E" w:rsidP="001052AD">
      <w:pPr>
        <w:jc w:val="center"/>
        <w:rPr>
          <w:b/>
          <w:sz w:val="24"/>
          <w:szCs w:val="24"/>
        </w:rPr>
      </w:pPr>
    </w:p>
    <w:p w14:paraId="00CFE184" w14:textId="2D04D62F" w:rsidR="00885062" w:rsidRPr="00F6130E" w:rsidRDefault="00483CD5" w:rsidP="001052AD">
      <w:pPr>
        <w:jc w:val="center"/>
        <w:rPr>
          <w:b/>
          <w:sz w:val="24"/>
          <w:szCs w:val="24"/>
        </w:rPr>
      </w:pPr>
      <w:r w:rsidRPr="00483CD5">
        <w:rPr>
          <w:rFonts w:hint="eastAsia"/>
          <w:b/>
          <w:sz w:val="24"/>
          <w:szCs w:val="24"/>
        </w:rPr>
        <w:t>胃内視鏡検査（胃カメラ）</w:t>
      </w:r>
      <w:r>
        <w:rPr>
          <w:rFonts w:hint="eastAsia"/>
          <w:b/>
          <w:sz w:val="24"/>
          <w:szCs w:val="24"/>
        </w:rPr>
        <w:t>検査説明・</w:t>
      </w:r>
      <w:r w:rsidR="00D10F8F" w:rsidRPr="00F6130E">
        <w:rPr>
          <w:rFonts w:hint="eastAsia"/>
          <w:b/>
          <w:sz w:val="24"/>
          <w:szCs w:val="24"/>
        </w:rPr>
        <w:t>同意書</w:t>
      </w:r>
    </w:p>
    <w:p w14:paraId="38E5AA3F" w14:textId="6CF5F94F" w:rsidR="00537BE9" w:rsidRPr="00F6130E" w:rsidRDefault="00537BE9"/>
    <w:p w14:paraId="60D51E74" w14:textId="77777777" w:rsidR="00537BE9" w:rsidRPr="00F6130E" w:rsidRDefault="00537BE9" w:rsidP="00537BE9">
      <w:pPr>
        <w:rPr>
          <w:b/>
          <w:sz w:val="22"/>
        </w:rPr>
      </w:pPr>
      <w:r w:rsidRPr="00F6130E">
        <w:rPr>
          <w:rFonts w:hint="eastAsia"/>
          <w:b/>
          <w:sz w:val="22"/>
        </w:rPr>
        <w:t>1</w:t>
      </w:r>
      <w:r w:rsidRPr="00F6130E">
        <w:rPr>
          <w:b/>
          <w:sz w:val="22"/>
        </w:rPr>
        <w:t>．</w:t>
      </w:r>
      <w:r w:rsidRPr="00F6130E">
        <w:rPr>
          <w:b/>
          <w:sz w:val="22"/>
        </w:rPr>
        <w:t xml:space="preserve"> </w:t>
      </w:r>
      <w:r w:rsidRPr="00F6130E">
        <w:rPr>
          <w:b/>
          <w:sz w:val="22"/>
        </w:rPr>
        <w:t>検査の方法</w:t>
      </w:r>
      <w:r w:rsidRPr="00F6130E">
        <w:rPr>
          <w:b/>
          <w:sz w:val="22"/>
        </w:rPr>
        <w:t xml:space="preserve"> </w:t>
      </w:r>
    </w:p>
    <w:p w14:paraId="6AFE28CC" w14:textId="3635969D" w:rsidR="00537BE9" w:rsidRPr="00F6130E" w:rsidRDefault="00537BE9" w:rsidP="00537BE9">
      <w:pPr>
        <w:rPr>
          <w:sz w:val="22"/>
        </w:rPr>
      </w:pPr>
      <w:r w:rsidRPr="00F6130E">
        <w:rPr>
          <w:rFonts w:hint="eastAsia"/>
          <w:sz w:val="22"/>
        </w:rPr>
        <w:t>胃</w:t>
      </w:r>
      <w:r w:rsidRPr="00F6130E">
        <w:rPr>
          <w:sz w:val="22"/>
        </w:rPr>
        <w:t>内視鏡検査（</w:t>
      </w:r>
      <w:r w:rsidRPr="00F6130E">
        <w:rPr>
          <w:rFonts w:hint="eastAsia"/>
          <w:sz w:val="22"/>
        </w:rPr>
        <w:t>胃</w:t>
      </w:r>
      <w:r w:rsidRPr="00F6130E">
        <w:rPr>
          <w:sz w:val="22"/>
        </w:rPr>
        <w:t>カメラ）</w:t>
      </w:r>
      <w:r w:rsidRPr="00F6130E">
        <w:rPr>
          <w:rFonts w:hint="eastAsia"/>
          <w:sz w:val="22"/>
        </w:rPr>
        <w:t>は咽頭・食道・胃・十二指腸</w:t>
      </w:r>
      <w:r w:rsidRPr="00F6130E">
        <w:rPr>
          <w:sz w:val="22"/>
        </w:rPr>
        <w:t>にできる病気（ポリープ・がん・炎症など）を発見し、適切な治療方法を選択するために行います。</w:t>
      </w:r>
      <w:r w:rsidRPr="00F6130E">
        <w:rPr>
          <w:rFonts w:hint="eastAsia"/>
          <w:sz w:val="22"/>
        </w:rPr>
        <w:t>のどに麻酔をかけて点滴を行いながら、</w:t>
      </w:r>
      <w:r w:rsidRPr="00F6130E">
        <w:rPr>
          <w:sz w:val="22"/>
        </w:rPr>
        <w:t>内視鏡を</w:t>
      </w:r>
      <w:r w:rsidRPr="00F6130E">
        <w:rPr>
          <w:rFonts w:hint="eastAsia"/>
          <w:sz w:val="22"/>
        </w:rPr>
        <w:t>口（または鼻）</w:t>
      </w:r>
      <w:r w:rsidRPr="00F6130E">
        <w:rPr>
          <w:sz w:val="22"/>
        </w:rPr>
        <w:t>から挿入し</w:t>
      </w:r>
      <w:r w:rsidRPr="00F6130E">
        <w:rPr>
          <w:rFonts w:hint="eastAsia"/>
          <w:sz w:val="22"/>
        </w:rPr>
        <w:t>消化管を</w:t>
      </w:r>
      <w:r w:rsidRPr="00F6130E">
        <w:rPr>
          <w:sz w:val="22"/>
        </w:rPr>
        <w:t>観察します。</w:t>
      </w:r>
    </w:p>
    <w:p w14:paraId="33700016" w14:textId="277E7E16" w:rsidR="00537BE9" w:rsidRPr="00F6130E" w:rsidRDefault="00537BE9" w:rsidP="00537BE9">
      <w:pPr>
        <w:rPr>
          <w:sz w:val="22"/>
        </w:rPr>
      </w:pPr>
      <w:r w:rsidRPr="00F6130E">
        <w:rPr>
          <w:sz w:val="22"/>
        </w:rPr>
        <w:t>検査は約</w:t>
      </w:r>
      <w:r w:rsidR="00AA2A51" w:rsidRPr="00F6130E">
        <w:rPr>
          <w:rFonts w:hint="eastAsia"/>
          <w:sz w:val="22"/>
        </w:rPr>
        <w:t>5</w:t>
      </w:r>
      <w:r w:rsidR="00DD2176">
        <w:rPr>
          <w:rFonts w:hint="eastAsia"/>
          <w:sz w:val="22"/>
        </w:rPr>
        <w:t>-7</w:t>
      </w:r>
      <w:r w:rsidRPr="00F6130E">
        <w:rPr>
          <w:sz w:val="22"/>
        </w:rPr>
        <w:t>分程度で終了しますが</w:t>
      </w:r>
      <w:r w:rsidR="00AA2A51" w:rsidRPr="00F6130E">
        <w:rPr>
          <w:rFonts w:hint="eastAsia"/>
          <w:sz w:val="22"/>
        </w:rPr>
        <w:t>、病変が見つかり詳細な観察が必要な際</w:t>
      </w:r>
      <w:r w:rsidRPr="00F6130E">
        <w:rPr>
          <w:rFonts w:hint="eastAsia"/>
          <w:sz w:val="22"/>
        </w:rPr>
        <w:t>にはもう少し</w:t>
      </w:r>
      <w:r w:rsidRPr="00F6130E">
        <w:rPr>
          <w:sz w:val="22"/>
        </w:rPr>
        <w:t>時間がかかる場合もあります。</w:t>
      </w:r>
    </w:p>
    <w:p w14:paraId="6AC02E12" w14:textId="6D75DA28" w:rsidR="00537BE9" w:rsidRPr="00F6130E" w:rsidRDefault="00AA2A51" w:rsidP="00537BE9">
      <w:pPr>
        <w:rPr>
          <w:sz w:val="22"/>
        </w:rPr>
      </w:pPr>
      <w:r w:rsidRPr="00F6130E">
        <w:rPr>
          <w:rFonts w:hint="eastAsia"/>
          <w:sz w:val="22"/>
        </w:rPr>
        <w:t>胃</w:t>
      </w:r>
      <w:r w:rsidR="00537BE9" w:rsidRPr="00F6130E">
        <w:rPr>
          <w:sz w:val="22"/>
        </w:rPr>
        <w:t>の動きを抑えるための鎮痙薬</w:t>
      </w:r>
      <w:r w:rsidR="00537BE9" w:rsidRPr="00F6130E">
        <w:rPr>
          <w:rFonts w:hint="eastAsia"/>
          <w:sz w:val="22"/>
        </w:rPr>
        <w:t>とご希望の方には鎮静剤（静脈麻酔）を使用して苦痛のない状態で検査をお受け頂けます</w:t>
      </w:r>
      <w:r w:rsidR="00537BE9" w:rsidRPr="00F6130E">
        <w:rPr>
          <w:sz w:val="22"/>
        </w:rPr>
        <w:t>。</w:t>
      </w:r>
      <w:r w:rsidR="00537BE9" w:rsidRPr="00F6130E">
        <w:rPr>
          <w:rFonts w:hint="eastAsia"/>
          <w:sz w:val="22"/>
        </w:rPr>
        <w:t>ただし持病によっては</w:t>
      </w:r>
      <w:r w:rsidR="00537BE9" w:rsidRPr="00F6130E">
        <w:rPr>
          <w:sz w:val="22"/>
        </w:rPr>
        <w:t>これらの薬を使用できない場合があります。また、脳梗塞や心臓病などのため血液を</w:t>
      </w:r>
      <w:r w:rsidR="00537BE9" w:rsidRPr="00F6130E">
        <w:rPr>
          <w:rFonts w:hint="eastAsia"/>
          <w:sz w:val="22"/>
        </w:rPr>
        <w:t>サラサラに</w:t>
      </w:r>
      <w:r w:rsidR="00537BE9" w:rsidRPr="00F6130E">
        <w:rPr>
          <w:sz w:val="22"/>
        </w:rPr>
        <w:t>する薬（ワーファリン・</w:t>
      </w:r>
      <w:r w:rsidR="00537BE9" w:rsidRPr="00F6130E">
        <w:rPr>
          <w:rFonts w:hint="eastAsia"/>
          <w:sz w:val="22"/>
        </w:rPr>
        <w:t>イグザレルト・</w:t>
      </w:r>
      <w:r w:rsidR="00537BE9" w:rsidRPr="00F6130E">
        <w:rPr>
          <w:sz w:val="22"/>
        </w:rPr>
        <w:t>バイアスピリン・プラビックスなど）を服用している場合は、</w:t>
      </w:r>
      <w:r w:rsidRPr="00F6130E">
        <w:rPr>
          <w:rFonts w:hint="eastAsia"/>
          <w:sz w:val="22"/>
        </w:rPr>
        <w:t>後述する生検が出来ない場合がありますので</w:t>
      </w:r>
      <w:r w:rsidR="00537BE9" w:rsidRPr="00F6130E">
        <w:rPr>
          <w:rFonts w:hint="eastAsia"/>
          <w:sz w:val="22"/>
        </w:rPr>
        <w:t>、事前に医師と相談した上で検査を行います。</w:t>
      </w:r>
    </w:p>
    <w:p w14:paraId="69B45FD3" w14:textId="77777777" w:rsidR="00537BE9" w:rsidRPr="00F6130E" w:rsidRDefault="00537BE9" w:rsidP="00537BE9">
      <w:pPr>
        <w:rPr>
          <w:sz w:val="22"/>
        </w:rPr>
      </w:pPr>
      <w:r w:rsidRPr="00F6130E">
        <w:rPr>
          <w:sz w:val="22"/>
        </w:rPr>
        <w:t>観察中、</w:t>
      </w:r>
      <w:r w:rsidRPr="00F6130E">
        <w:rPr>
          <w:rFonts w:hint="eastAsia"/>
          <w:sz w:val="22"/>
        </w:rPr>
        <w:t>病変が見つかった</w:t>
      </w:r>
      <w:r w:rsidRPr="00F6130E">
        <w:rPr>
          <w:sz w:val="22"/>
        </w:rPr>
        <w:t>場合、必要に応じて以下の処置を行うことがあります。</w:t>
      </w:r>
      <w:r w:rsidRPr="00F6130E">
        <w:rPr>
          <w:sz w:val="22"/>
        </w:rPr>
        <w:t xml:space="preserve"> </w:t>
      </w:r>
    </w:p>
    <w:p w14:paraId="47CD0216" w14:textId="77777777" w:rsidR="00537BE9" w:rsidRPr="00F6130E" w:rsidRDefault="00537BE9" w:rsidP="00537BE9">
      <w:pPr>
        <w:rPr>
          <w:sz w:val="22"/>
        </w:rPr>
      </w:pPr>
      <w:r w:rsidRPr="00F6130E">
        <w:rPr>
          <w:sz w:val="22"/>
        </w:rPr>
        <w:t>１）組織の一部を採取し、細胞の検査を行います。（生検）</w:t>
      </w:r>
      <w:r w:rsidRPr="00F6130E">
        <w:rPr>
          <w:sz w:val="22"/>
        </w:rPr>
        <w:t xml:space="preserve"> </w:t>
      </w:r>
    </w:p>
    <w:p w14:paraId="1ED5D711" w14:textId="77777777" w:rsidR="00537BE9" w:rsidRPr="00F6130E" w:rsidRDefault="00537BE9" w:rsidP="00537BE9">
      <w:pPr>
        <w:rPr>
          <w:sz w:val="22"/>
        </w:rPr>
      </w:pPr>
      <w:r w:rsidRPr="00F6130E">
        <w:rPr>
          <w:sz w:val="22"/>
        </w:rPr>
        <w:t>２）人体に安全な色素を撒布して病変を明瞭にして診断の参考とします。（色素撒布）</w:t>
      </w:r>
      <w:r w:rsidRPr="00F6130E">
        <w:rPr>
          <w:sz w:val="22"/>
        </w:rPr>
        <w:t xml:space="preserve"> </w:t>
      </w:r>
    </w:p>
    <w:p w14:paraId="7DE75B08" w14:textId="77777777" w:rsidR="00537BE9" w:rsidRDefault="00537BE9" w:rsidP="00537BE9">
      <w:pPr>
        <w:rPr>
          <w:sz w:val="22"/>
        </w:rPr>
      </w:pPr>
    </w:p>
    <w:p w14:paraId="3FF55E18" w14:textId="4327A37F" w:rsidR="003A3F77" w:rsidRPr="00F6130E" w:rsidRDefault="003A3F77" w:rsidP="00537BE9">
      <w:pPr>
        <w:rPr>
          <w:sz w:val="22"/>
        </w:rPr>
      </w:pPr>
      <w:r>
        <w:rPr>
          <w:rFonts w:hint="eastAsia"/>
          <w:sz w:val="22"/>
        </w:rPr>
        <w:t>◆胃カメラは</w:t>
      </w:r>
      <w:r w:rsidRPr="00F45D64">
        <w:rPr>
          <w:rFonts w:hint="eastAsia"/>
          <w:sz w:val="22"/>
          <w:u w:val="single"/>
        </w:rPr>
        <w:t>口から</w:t>
      </w:r>
      <w:r>
        <w:rPr>
          <w:rFonts w:hint="eastAsia"/>
          <w:sz w:val="22"/>
        </w:rPr>
        <w:t>か</w:t>
      </w:r>
      <w:r w:rsidRPr="00F45D64">
        <w:rPr>
          <w:rFonts w:hint="eastAsia"/>
          <w:sz w:val="22"/>
          <w:u w:val="single"/>
        </w:rPr>
        <w:t>鼻から</w:t>
      </w:r>
      <w:r>
        <w:rPr>
          <w:rFonts w:hint="eastAsia"/>
          <w:sz w:val="22"/>
        </w:rPr>
        <w:t>か選択ができます。</w:t>
      </w:r>
      <w:bookmarkStart w:id="0" w:name="_GoBack"/>
      <w:bookmarkEnd w:id="0"/>
      <w:r>
        <w:rPr>
          <w:rFonts w:hint="eastAsia"/>
          <w:sz w:val="22"/>
        </w:rPr>
        <w:t xml:space="preserve">　</w:t>
      </w:r>
      <w:r w:rsidRPr="004D64B5">
        <w:rPr>
          <w:rFonts w:hint="eastAsia"/>
          <w:sz w:val="22"/>
          <w:u w:val="single"/>
        </w:rPr>
        <w:t>□</w:t>
      </w:r>
      <w:r w:rsidRPr="004D64B5">
        <w:rPr>
          <w:rFonts w:hint="eastAsia"/>
          <w:sz w:val="22"/>
          <w:u w:val="single"/>
        </w:rPr>
        <w:t xml:space="preserve"> </w:t>
      </w:r>
      <w:r w:rsidRPr="004D64B5">
        <w:rPr>
          <w:rFonts w:hint="eastAsia"/>
          <w:sz w:val="22"/>
          <w:u w:val="single"/>
        </w:rPr>
        <w:t>口から希望</w:t>
      </w:r>
      <w:r>
        <w:rPr>
          <w:rFonts w:hint="eastAsia"/>
          <w:sz w:val="22"/>
        </w:rPr>
        <w:t xml:space="preserve">　　</w:t>
      </w:r>
      <w:r w:rsidRPr="004D64B5">
        <w:rPr>
          <w:rFonts w:hint="eastAsia"/>
          <w:sz w:val="22"/>
          <w:u w:val="single"/>
        </w:rPr>
        <w:t>□</w:t>
      </w:r>
      <w:r w:rsidRPr="004D64B5">
        <w:rPr>
          <w:rFonts w:hint="eastAsia"/>
          <w:sz w:val="22"/>
          <w:u w:val="single"/>
        </w:rPr>
        <w:t xml:space="preserve"> </w:t>
      </w:r>
      <w:r w:rsidRPr="004D64B5">
        <w:rPr>
          <w:rFonts w:hint="eastAsia"/>
          <w:sz w:val="22"/>
          <w:u w:val="single"/>
        </w:rPr>
        <w:t>鼻から希望</w:t>
      </w:r>
      <w:r>
        <w:rPr>
          <w:rFonts w:hint="eastAsia"/>
          <w:sz w:val="22"/>
        </w:rPr>
        <w:t xml:space="preserve">　　</w:t>
      </w:r>
      <w:r w:rsidRPr="004D64B5">
        <w:rPr>
          <w:rFonts w:hint="eastAsia"/>
          <w:sz w:val="22"/>
          <w:u w:val="single"/>
        </w:rPr>
        <w:t>□</w:t>
      </w:r>
      <w:r w:rsidRPr="004D64B5">
        <w:rPr>
          <w:rFonts w:hint="eastAsia"/>
          <w:sz w:val="22"/>
          <w:u w:val="single"/>
        </w:rPr>
        <w:t xml:space="preserve"> </w:t>
      </w:r>
      <w:r w:rsidRPr="004D64B5">
        <w:rPr>
          <w:rFonts w:hint="eastAsia"/>
          <w:sz w:val="22"/>
          <w:u w:val="single"/>
        </w:rPr>
        <w:t>医師にお任せ</w:t>
      </w:r>
    </w:p>
    <w:p w14:paraId="249A1732" w14:textId="77777777" w:rsidR="00AA2A51" w:rsidRPr="00F6130E" w:rsidRDefault="00AA2A51" w:rsidP="00537BE9">
      <w:pPr>
        <w:rPr>
          <w:sz w:val="22"/>
        </w:rPr>
      </w:pPr>
    </w:p>
    <w:p w14:paraId="1931B1D8" w14:textId="77777777" w:rsidR="001052AD" w:rsidRPr="00F6130E" w:rsidRDefault="00537BE9" w:rsidP="00537BE9">
      <w:pPr>
        <w:rPr>
          <w:b/>
          <w:sz w:val="22"/>
        </w:rPr>
      </w:pPr>
      <w:r w:rsidRPr="00F6130E">
        <w:rPr>
          <w:rFonts w:hint="eastAsia"/>
          <w:b/>
          <w:sz w:val="22"/>
        </w:rPr>
        <w:t>２</w:t>
      </w:r>
      <w:r w:rsidRPr="00F6130E">
        <w:rPr>
          <w:b/>
          <w:sz w:val="22"/>
        </w:rPr>
        <w:t>．</w:t>
      </w:r>
      <w:r w:rsidRPr="00F6130E">
        <w:rPr>
          <w:b/>
          <w:sz w:val="22"/>
        </w:rPr>
        <w:t xml:space="preserve"> </w:t>
      </w:r>
      <w:r w:rsidRPr="00F6130E">
        <w:rPr>
          <w:b/>
          <w:sz w:val="22"/>
        </w:rPr>
        <w:t>検査の危険性</w:t>
      </w:r>
      <w:r w:rsidRPr="00F6130E">
        <w:rPr>
          <w:b/>
          <w:sz w:val="22"/>
        </w:rPr>
        <w:t xml:space="preserve"> </w:t>
      </w:r>
    </w:p>
    <w:p w14:paraId="2F9C506C" w14:textId="22805954" w:rsidR="00537BE9" w:rsidRPr="00F6130E" w:rsidRDefault="00537BE9" w:rsidP="00537BE9">
      <w:pPr>
        <w:rPr>
          <w:sz w:val="22"/>
        </w:rPr>
      </w:pPr>
      <w:r w:rsidRPr="00F6130E">
        <w:rPr>
          <w:sz w:val="22"/>
        </w:rPr>
        <w:t>検査は細心の注意を払い慎重に行いますが、内視鏡による危険性として次の様なことが報告されています。</w:t>
      </w:r>
      <w:r w:rsidRPr="00F6130E">
        <w:rPr>
          <w:sz w:val="22"/>
        </w:rPr>
        <w:t xml:space="preserve"> </w:t>
      </w:r>
    </w:p>
    <w:p w14:paraId="1AC6054C" w14:textId="06557975" w:rsidR="00537BE9" w:rsidRPr="00F6130E" w:rsidRDefault="00537BE9" w:rsidP="00537BE9">
      <w:pPr>
        <w:rPr>
          <w:sz w:val="22"/>
        </w:rPr>
      </w:pPr>
      <w:r w:rsidRPr="00F6130E">
        <w:rPr>
          <w:sz w:val="22"/>
        </w:rPr>
        <w:t>１）</w:t>
      </w:r>
      <w:r w:rsidRPr="00F6130E">
        <w:rPr>
          <w:sz w:val="22"/>
        </w:rPr>
        <w:t xml:space="preserve"> </w:t>
      </w:r>
      <w:r w:rsidR="008F4BE4" w:rsidRPr="00F6130E">
        <w:rPr>
          <w:sz w:val="22"/>
        </w:rPr>
        <w:t>出血</w:t>
      </w:r>
      <w:r w:rsidR="008F4BE4" w:rsidRPr="00F6130E">
        <w:rPr>
          <w:rFonts w:hint="eastAsia"/>
          <w:sz w:val="22"/>
        </w:rPr>
        <w:t>：</w:t>
      </w:r>
      <w:r w:rsidR="005A12C3" w:rsidRPr="00F6130E">
        <w:rPr>
          <w:sz w:val="22"/>
        </w:rPr>
        <w:t>0.</w:t>
      </w:r>
      <w:r w:rsidR="005A12C3" w:rsidRPr="00F6130E">
        <w:rPr>
          <w:rFonts w:hint="eastAsia"/>
          <w:sz w:val="22"/>
        </w:rPr>
        <w:t>1</w:t>
      </w:r>
      <w:r w:rsidRPr="00F6130E">
        <w:rPr>
          <w:sz w:val="22"/>
        </w:rPr>
        <w:t>％</w:t>
      </w:r>
      <w:r w:rsidR="005A12C3" w:rsidRPr="00F6130E">
        <w:rPr>
          <w:rFonts w:hint="eastAsia"/>
          <w:sz w:val="22"/>
        </w:rPr>
        <w:t>未満</w:t>
      </w:r>
      <w:r w:rsidRPr="00F6130E">
        <w:rPr>
          <w:sz w:val="22"/>
        </w:rPr>
        <w:t>（約</w:t>
      </w:r>
      <w:r w:rsidR="005A12C3" w:rsidRPr="00F6130E">
        <w:rPr>
          <w:sz w:val="22"/>
        </w:rPr>
        <w:t>1</w:t>
      </w:r>
      <w:r w:rsidRPr="00F6130E">
        <w:rPr>
          <w:sz w:val="22"/>
        </w:rPr>
        <w:t>,000</w:t>
      </w:r>
      <w:r w:rsidRPr="00F6130E">
        <w:rPr>
          <w:sz w:val="22"/>
        </w:rPr>
        <w:t>人に１人</w:t>
      </w:r>
      <w:r w:rsidR="005A12C3" w:rsidRPr="00F6130E">
        <w:rPr>
          <w:rFonts w:hint="eastAsia"/>
          <w:sz w:val="22"/>
        </w:rPr>
        <w:t>未満</w:t>
      </w:r>
      <w:r w:rsidRPr="00F6130E">
        <w:rPr>
          <w:sz w:val="22"/>
        </w:rPr>
        <w:t>）</w:t>
      </w:r>
      <w:r w:rsidRPr="00F6130E">
        <w:rPr>
          <w:sz w:val="22"/>
        </w:rPr>
        <w:t xml:space="preserve"> </w:t>
      </w:r>
    </w:p>
    <w:p w14:paraId="3D1C73F8" w14:textId="5F865591" w:rsidR="005A12C3" w:rsidRPr="00F6130E" w:rsidRDefault="00537BE9" w:rsidP="00537BE9">
      <w:pPr>
        <w:rPr>
          <w:sz w:val="22"/>
        </w:rPr>
      </w:pPr>
      <w:r w:rsidRPr="00F6130E">
        <w:rPr>
          <w:sz w:val="22"/>
        </w:rPr>
        <w:t>２）</w:t>
      </w:r>
      <w:r w:rsidRPr="00F6130E">
        <w:rPr>
          <w:sz w:val="22"/>
        </w:rPr>
        <w:t xml:space="preserve"> </w:t>
      </w:r>
      <w:r w:rsidR="007A70EB" w:rsidRPr="00F6130E">
        <w:rPr>
          <w:sz w:val="22"/>
        </w:rPr>
        <w:t>穿孔（</w:t>
      </w:r>
      <w:r w:rsidR="007A70EB" w:rsidRPr="00F6130E">
        <w:rPr>
          <w:rFonts w:hint="eastAsia"/>
          <w:sz w:val="22"/>
        </w:rPr>
        <w:t>胃</w:t>
      </w:r>
      <w:r w:rsidR="007A70EB" w:rsidRPr="00F6130E">
        <w:rPr>
          <w:sz w:val="22"/>
        </w:rPr>
        <w:t>に</w:t>
      </w:r>
      <w:r w:rsidR="007A70EB" w:rsidRPr="00F6130E">
        <w:rPr>
          <w:rFonts w:hint="eastAsia"/>
          <w:sz w:val="22"/>
        </w:rPr>
        <w:t>穴</w:t>
      </w:r>
      <w:r w:rsidR="008F4BE4" w:rsidRPr="00F6130E">
        <w:rPr>
          <w:sz w:val="22"/>
        </w:rPr>
        <w:t>があくこと）</w:t>
      </w:r>
      <w:r w:rsidR="008F4BE4" w:rsidRPr="00F6130E">
        <w:rPr>
          <w:rFonts w:hint="eastAsia"/>
          <w:sz w:val="22"/>
        </w:rPr>
        <w:t>：</w:t>
      </w:r>
      <w:r w:rsidR="005A12C3" w:rsidRPr="00F6130E">
        <w:rPr>
          <w:sz w:val="22"/>
        </w:rPr>
        <w:t>0.0</w:t>
      </w:r>
      <w:r w:rsidR="005A12C3" w:rsidRPr="00F6130E">
        <w:rPr>
          <w:rFonts w:hint="eastAsia"/>
          <w:sz w:val="22"/>
        </w:rPr>
        <w:t>1</w:t>
      </w:r>
      <w:r w:rsidRPr="00F6130E">
        <w:rPr>
          <w:sz w:val="22"/>
        </w:rPr>
        <w:t>％</w:t>
      </w:r>
      <w:r w:rsidR="005A12C3" w:rsidRPr="00F6130E">
        <w:rPr>
          <w:rFonts w:hint="eastAsia"/>
          <w:sz w:val="22"/>
        </w:rPr>
        <w:t>未満</w:t>
      </w:r>
      <w:r w:rsidRPr="00F6130E">
        <w:rPr>
          <w:sz w:val="22"/>
        </w:rPr>
        <w:t>（約</w:t>
      </w:r>
      <w:r w:rsidR="005A12C3" w:rsidRPr="00F6130E">
        <w:rPr>
          <w:rFonts w:hint="eastAsia"/>
          <w:sz w:val="22"/>
        </w:rPr>
        <w:t>10</w:t>
      </w:r>
      <w:r w:rsidRPr="00F6130E">
        <w:rPr>
          <w:sz w:val="22"/>
        </w:rPr>
        <w:t>,000</w:t>
      </w:r>
      <w:r w:rsidRPr="00F6130E">
        <w:rPr>
          <w:sz w:val="22"/>
        </w:rPr>
        <w:t>人に１人</w:t>
      </w:r>
      <w:r w:rsidR="005A12C3" w:rsidRPr="00F6130E">
        <w:rPr>
          <w:rFonts w:hint="eastAsia"/>
          <w:sz w:val="22"/>
        </w:rPr>
        <w:t>未満</w:t>
      </w:r>
      <w:r w:rsidRPr="00F6130E">
        <w:rPr>
          <w:sz w:val="22"/>
        </w:rPr>
        <w:t>）、</w:t>
      </w:r>
      <w:r w:rsidRPr="00F6130E">
        <w:rPr>
          <w:sz w:val="22"/>
        </w:rPr>
        <w:t xml:space="preserve"> </w:t>
      </w:r>
    </w:p>
    <w:p w14:paraId="0F1A9F96" w14:textId="77777777" w:rsidR="008F4BE4" w:rsidRPr="00F6130E" w:rsidRDefault="00537BE9" w:rsidP="00537BE9">
      <w:pPr>
        <w:rPr>
          <w:sz w:val="22"/>
        </w:rPr>
      </w:pPr>
      <w:r w:rsidRPr="00F6130E">
        <w:rPr>
          <w:sz w:val="22"/>
        </w:rPr>
        <w:t>３）</w:t>
      </w:r>
      <w:r w:rsidRPr="00F6130E">
        <w:rPr>
          <w:sz w:val="22"/>
        </w:rPr>
        <w:t xml:space="preserve"> </w:t>
      </w:r>
      <w:r w:rsidR="008F4BE4" w:rsidRPr="00F6130E">
        <w:rPr>
          <w:sz w:val="22"/>
        </w:rPr>
        <w:t>ショック</w:t>
      </w:r>
      <w:r w:rsidR="008F4BE4" w:rsidRPr="00F6130E">
        <w:rPr>
          <w:rFonts w:hint="eastAsia"/>
          <w:sz w:val="22"/>
        </w:rPr>
        <w:t>：</w:t>
      </w:r>
      <w:r w:rsidR="005A12C3" w:rsidRPr="00F6130E">
        <w:rPr>
          <w:sz w:val="22"/>
        </w:rPr>
        <w:t>0.00</w:t>
      </w:r>
      <w:r w:rsidR="005A12C3" w:rsidRPr="00F6130E">
        <w:rPr>
          <w:rFonts w:hint="eastAsia"/>
          <w:sz w:val="22"/>
        </w:rPr>
        <w:t>1</w:t>
      </w:r>
      <w:r w:rsidRPr="00F6130E">
        <w:rPr>
          <w:sz w:val="22"/>
        </w:rPr>
        <w:t>％</w:t>
      </w:r>
      <w:r w:rsidR="005A12C3" w:rsidRPr="00F6130E">
        <w:rPr>
          <w:rFonts w:hint="eastAsia"/>
          <w:sz w:val="22"/>
        </w:rPr>
        <w:t>未満</w:t>
      </w:r>
      <w:r w:rsidRPr="00F6130E">
        <w:rPr>
          <w:sz w:val="22"/>
        </w:rPr>
        <w:t>（約</w:t>
      </w:r>
      <w:r w:rsidR="005A12C3" w:rsidRPr="00F6130E">
        <w:rPr>
          <w:sz w:val="22"/>
        </w:rPr>
        <w:t>1</w:t>
      </w:r>
      <w:r w:rsidR="005A12C3" w:rsidRPr="00F6130E">
        <w:rPr>
          <w:rFonts w:hint="eastAsia"/>
          <w:sz w:val="22"/>
        </w:rPr>
        <w:t>0</w:t>
      </w:r>
      <w:r w:rsidRPr="00F6130E">
        <w:rPr>
          <w:sz w:val="22"/>
        </w:rPr>
        <w:t>0,000</w:t>
      </w:r>
      <w:r w:rsidRPr="00F6130E">
        <w:rPr>
          <w:sz w:val="22"/>
        </w:rPr>
        <w:t>人に１人</w:t>
      </w:r>
      <w:r w:rsidR="005A12C3" w:rsidRPr="00F6130E">
        <w:rPr>
          <w:rFonts w:hint="eastAsia"/>
          <w:sz w:val="22"/>
        </w:rPr>
        <w:t>未満</w:t>
      </w:r>
      <w:r w:rsidRPr="00F6130E">
        <w:rPr>
          <w:sz w:val="22"/>
        </w:rPr>
        <w:t>）</w:t>
      </w:r>
      <w:r w:rsidRPr="00F6130E">
        <w:rPr>
          <w:sz w:val="22"/>
        </w:rPr>
        <w:t xml:space="preserve"> </w:t>
      </w:r>
    </w:p>
    <w:p w14:paraId="33F96E41" w14:textId="2E06E27C" w:rsidR="005A12C3" w:rsidRPr="00F6130E" w:rsidRDefault="00A27FF2" w:rsidP="00537BE9">
      <w:pPr>
        <w:rPr>
          <w:sz w:val="22"/>
        </w:rPr>
      </w:pPr>
      <w:r w:rsidRPr="00F6130E">
        <w:rPr>
          <w:rFonts w:hint="eastAsia"/>
          <w:sz w:val="22"/>
        </w:rPr>
        <w:t>このような場合には、</w:t>
      </w:r>
      <w:r w:rsidR="00537BE9" w:rsidRPr="00F6130E">
        <w:rPr>
          <w:sz w:val="22"/>
        </w:rPr>
        <w:t>止血処理・輸血・外科的手術あるいは蘇生などの緊急処理が必要になることがあります。</w:t>
      </w:r>
      <w:r w:rsidR="00537BE9" w:rsidRPr="00F6130E">
        <w:rPr>
          <w:sz w:val="22"/>
        </w:rPr>
        <w:t xml:space="preserve"> </w:t>
      </w:r>
    </w:p>
    <w:p w14:paraId="4798DB71" w14:textId="4F511CE0" w:rsidR="00537BE9" w:rsidRPr="00F6130E" w:rsidRDefault="00537BE9" w:rsidP="00537BE9">
      <w:pPr>
        <w:rPr>
          <w:sz w:val="22"/>
        </w:rPr>
      </w:pPr>
      <w:r w:rsidRPr="00F6130E">
        <w:rPr>
          <w:sz w:val="22"/>
        </w:rPr>
        <w:t>検査全体での死亡率は</w:t>
      </w:r>
      <w:r w:rsidR="005A12C3" w:rsidRPr="00F6130E">
        <w:rPr>
          <w:sz w:val="22"/>
        </w:rPr>
        <w:t xml:space="preserve"> 0.00</w:t>
      </w:r>
      <w:r w:rsidR="005A12C3" w:rsidRPr="00F6130E">
        <w:rPr>
          <w:rFonts w:hint="eastAsia"/>
          <w:sz w:val="22"/>
        </w:rPr>
        <w:t>1</w:t>
      </w:r>
      <w:r w:rsidRPr="00F6130E">
        <w:rPr>
          <w:sz w:val="22"/>
        </w:rPr>
        <w:t>％</w:t>
      </w:r>
      <w:r w:rsidR="005A12C3" w:rsidRPr="00F6130E">
        <w:rPr>
          <w:rFonts w:hint="eastAsia"/>
          <w:sz w:val="22"/>
        </w:rPr>
        <w:t>未満</w:t>
      </w:r>
      <w:r w:rsidRPr="00F6130E">
        <w:rPr>
          <w:sz w:val="22"/>
        </w:rPr>
        <w:t>（約</w:t>
      </w:r>
      <w:r w:rsidR="005A12C3" w:rsidRPr="00F6130E">
        <w:rPr>
          <w:sz w:val="22"/>
        </w:rPr>
        <w:t xml:space="preserve"> 1</w:t>
      </w:r>
      <w:r w:rsidR="005A12C3" w:rsidRPr="00F6130E">
        <w:rPr>
          <w:rFonts w:hint="eastAsia"/>
          <w:sz w:val="22"/>
        </w:rPr>
        <w:t>00</w:t>
      </w:r>
      <w:r w:rsidR="00624581" w:rsidRPr="00F6130E">
        <w:rPr>
          <w:sz w:val="22"/>
        </w:rPr>
        <w:t>,00</w:t>
      </w:r>
      <w:r w:rsidR="00624581" w:rsidRPr="00F6130E">
        <w:rPr>
          <w:rFonts w:hint="eastAsia"/>
          <w:sz w:val="22"/>
        </w:rPr>
        <w:t>0</w:t>
      </w:r>
      <w:r w:rsidRPr="00F6130E">
        <w:rPr>
          <w:sz w:val="22"/>
        </w:rPr>
        <w:t>人に</w:t>
      </w:r>
      <w:r w:rsidR="00624581" w:rsidRPr="00F6130E">
        <w:rPr>
          <w:sz w:val="22"/>
        </w:rPr>
        <w:t>1</w:t>
      </w:r>
      <w:r w:rsidRPr="00F6130E">
        <w:rPr>
          <w:sz w:val="22"/>
        </w:rPr>
        <w:t>人</w:t>
      </w:r>
      <w:r w:rsidR="005A12C3" w:rsidRPr="00F6130E">
        <w:rPr>
          <w:rFonts w:hint="eastAsia"/>
          <w:sz w:val="22"/>
        </w:rPr>
        <w:t>未満</w:t>
      </w:r>
      <w:r w:rsidRPr="00F6130E">
        <w:rPr>
          <w:sz w:val="22"/>
        </w:rPr>
        <w:t>）と報告されています。偶発症や緊急</w:t>
      </w:r>
      <w:r w:rsidR="00624581" w:rsidRPr="00F6130E">
        <w:rPr>
          <w:sz w:val="22"/>
        </w:rPr>
        <w:t>事態が生じた場合には、責任を持って対応</w:t>
      </w:r>
      <w:r w:rsidR="00624581" w:rsidRPr="00F6130E">
        <w:rPr>
          <w:rFonts w:hint="eastAsia"/>
          <w:sz w:val="22"/>
        </w:rPr>
        <w:t>致します</w:t>
      </w:r>
      <w:r w:rsidRPr="00F6130E">
        <w:rPr>
          <w:sz w:val="22"/>
        </w:rPr>
        <w:t>。</w:t>
      </w:r>
      <w:r w:rsidRPr="00F6130E">
        <w:rPr>
          <w:sz w:val="22"/>
        </w:rPr>
        <w:t xml:space="preserve"> </w:t>
      </w:r>
    </w:p>
    <w:p w14:paraId="4E2752CB" w14:textId="77777777" w:rsidR="00537BE9" w:rsidRPr="00F6130E" w:rsidRDefault="00537BE9" w:rsidP="00537BE9">
      <w:pPr>
        <w:rPr>
          <w:sz w:val="22"/>
        </w:rPr>
      </w:pPr>
    </w:p>
    <w:p w14:paraId="30EFA549" w14:textId="77777777" w:rsidR="001052AD" w:rsidRPr="00F6130E" w:rsidRDefault="00537BE9" w:rsidP="00537BE9">
      <w:pPr>
        <w:rPr>
          <w:sz w:val="22"/>
        </w:rPr>
      </w:pPr>
      <w:r w:rsidRPr="00F6130E">
        <w:rPr>
          <w:rFonts w:hint="eastAsia"/>
          <w:b/>
          <w:sz w:val="22"/>
        </w:rPr>
        <w:t>３</w:t>
      </w:r>
      <w:r w:rsidRPr="00F6130E">
        <w:rPr>
          <w:b/>
          <w:sz w:val="22"/>
        </w:rPr>
        <w:t>．その他</w:t>
      </w:r>
      <w:r w:rsidRPr="00F6130E">
        <w:rPr>
          <w:sz w:val="22"/>
        </w:rPr>
        <w:t xml:space="preserve"> </w:t>
      </w:r>
    </w:p>
    <w:p w14:paraId="55A0204B" w14:textId="5B66948A" w:rsidR="00537BE9" w:rsidRPr="00F6130E" w:rsidRDefault="00537BE9" w:rsidP="00537BE9">
      <w:pPr>
        <w:rPr>
          <w:sz w:val="22"/>
        </w:rPr>
      </w:pPr>
      <w:r w:rsidRPr="00F6130E">
        <w:rPr>
          <w:sz w:val="22"/>
        </w:rPr>
        <w:t>以上のとおりですが、</w:t>
      </w:r>
      <w:r w:rsidR="00624581" w:rsidRPr="00F6130E">
        <w:rPr>
          <w:sz w:val="22"/>
        </w:rPr>
        <w:t>わからない点がありましたら質問して下さい。そして十分</w:t>
      </w:r>
      <w:r w:rsidR="00624581" w:rsidRPr="00F6130E">
        <w:rPr>
          <w:rFonts w:hint="eastAsia"/>
          <w:sz w:val="22"/>
        </w:rPr>
        <w:t>ご</w:t>
      </w:r>
      <w:r w:rsidR="00624581" w:rsidRPr="00F6130E">
        <w:rPr>
          <w:sz w:val="22"/>
        </w:rPr>
        <w:t>理解</w:t>
      </w:r>
      <w:r w:rsidR="00624581" w:rsidRPr="00F6130E">
        <w:rPr>
          <w:rFonts w:hint="eastAsia"/>
          <w:sz w:val="22"/>
        </w:rPr>
        <w:t>頂け</w:t>
      </w:r>
      <w:r w:rsidR="00333EA5">
        <w:rPr>
          <w:sz w:val="22"/>
        </w:rPr>
        <w:t>たら、以下の同意書に署名</w:t>
      </w:r>
      <w:r w:rsidRPr="00F6130E">
        <w:rPr>
          <w:sz w:val="22"/>
        </w:rPr>
        <w:t>ください。</w:t>
      </w:r>
      <w:r w:rsidRPr="00F6130E">
        <w:rPr>
          <w:sz w:val="22"/>
        </w:rPr>
        <w:t xml:space="preserve"> </w:t>
      </w:r>
      <w:r w:rsidRPr="00F6130E">
        <w:rPr>
          <w:sz w:val="22"/>
        </w:rPr>
        <w:t>（本同意は任意意思につき、いつでも取り消すことは可能です。）</w:t>
      </w:r>
    </w:p>
    <w:p w14:paraId="7B03C252" w14:textId="77777777" w:rsidR="00537BE9" w:rsidRDefault="00537BE9" w:rsidP="00537BE9">
      <w:pPr>
        <w:rPr>
          <w:sz w:val="22"/>
        </w:rPr>
      </w:pPr>
    </w:p>
    <w:p w14:paraId="21C8EA7A" w14:textId="2FDD0610" w:rsidR="00344CD5" w:rsidRPr="00F6130E" w:rsidRDefault="00344CD5" w:rsidP="00537BE9">
      <w:pPr>
        <w:rPr>
          <w:sz w:val="22"/>
        </w:rPr>
      </w:pPr>
      <w:r>
        <w:rPr>
          <w:rFonts w:hint="eastAsia"/>
          <w:sz w:val="22"/>
        </w:rPr>
        <w:t>巣鴨駅前胃腸内科クリニック</w:t>
      </w:r>
      <w:r>
        <w:rPr>
          <w:rFonts w:hint="eastAsia"/>
          <w:sz w:val="22"/>
        </w:rPr>
        <w:t xml:space="preserve"> </w:t>
      </w:r>
      <w:r>
        <w:rPr>
          <w:rFonts w:hint="eastAsia"/>
          <w:sz w:val="22"/>
        </w:rPr>
        <w:t>院長</w:t>
      </w:r>
      <w:r>
        <w:rPr>
          <w:rFonts w:hint="eastAsia"/>
          <w:sz w:val="22"/>
        </w:rPr>
        <w:t xml:space="preserve"> </w:t>
      </w:r>
      <w:r>
        <w:rPr>
          <w:rFonts w:hint="eastAsia"/>
          <w:sz w:val="22"/>
        </w:rPr>
        <w:t>殿</w:t>
      </w:r>
    </w:p>
    <w:p w14:paraId="33F8DD6C" w14:textId="25CFFB65" w:rsidR="001052AD" w:rsidRPr="00F6130E" w:rsidRDefault="00624581" w:rsidP="001052AD">
      <w:pPr>
        <w:rPr>
          <w:sz w:val="22"/>
        </w:rPr>
      </w:pPr>
      <w:r w:rsidRPr="00F6130E">
        <w:rPr>
          <w:sz w:val="22"/>
        </w:rPr>
        <w:t>私は、</w:t>
      </w:r>
      <w:r w:rsidRPr="00F6130E">
        <w:rPr>
          <w:rFonts w:hint="eastAsia"/>
          <w:sz w:val="22"/>
        </w:rPr>
        <w:t>胃</w:t>
      </w:r>
      <w:r w:rsidR="00537BE9" w:rsidRPr="00F6130E">
        <w:rPr>
          <w:sz w:val="22"/>
        </w:rPr>
        <w:t>内視鏡検査の目的と方法、危険性について上記の事項を読み、また担当医師からの説明を了承しましたので検査・治療の実施および実施中に必要な緊急の処置に同意します。</w:t>
      </w:r>
    </w:p>
    <w:p w14:paraId="2EABE9A8" w14:textId="77777777" w:rsidR="001052AD" w:rsidRPr="00F6130E" w:rsidRDefault="001052AD" w:rsidP="001052AD">
      <w:pPr>
        <w:jc w:val="right"/>
        <w:rPr>
          <w:sz w:val="22"/>
        </w:rPr>
      </w:pPr>
    </w:p>
    <w:p w14:paraId="0BC2D5A4" w14:textId="70BB171C" w:rsidR="001052AD" w:rsidRPr="00F6130E" w:rsidRDefault="002128A5" w:rsidP="001052AD">
      <w:pPr>
        <w:jc w:val="right"/>
        <w:rPr>
          <w:sz w:val="22"/>
        </w:rPr>
      </w:pPr>
      <w:r>
        <w:rPr>
          <w:rFonts w:hint="eastAsia"/>
          <w:sz w:val="22"/>
        </w:rPr>
        <w:t>令和</w:t>
      </w:r>
      <w:r w:rsidR="001052AD" w:rsidRPr="00F6130E">
        <w:rPr>
          <w:rFonts w:hint="eastAsia"/>
          <w:sz w:val="22"/>
        </w:rPr>
        <w:t xml:space="preserve">　　</w:t>
      </w:r>
      <w:r w:rsidR="001052AD" w:rsidRPr="00F6130E">
        <w:rPr>
          <w:sz w:val="22"/>
        </w:rPr>
        <w:t xml:space="preserve"> </w:t>
      </w:r>
      <w:r w:rsidR="001052AD" w:rsidRPr="00F6130E">
        <w:rPr>
          <w:sz w:val="22"/>
        </w:rPr>
        <w:t>年</w:t>
      </w:r>
      <w:r w:rsidR="00096763" w:rsidRPr="00F6130E">
        <w:rPr>
          <w:rFonts w:hint="eastAsia"/>
          <w:sz w:val="22"/>
        </w:rPr>
        <w:t xml:space="preserve">　　</w:t>
      </w:r>
      <w:r w:rsidR="001052AD" w:rsidRPr="00F6130E">
        <w:rPr>
          <w:sz w:val="22"/>
        </w:rPr>
        <w:t>月</w:t>
      </w:r>
      <w:r w:rsidR="00096763" w:rsidRPr="00F6130E">
        <w:rPr>
          <w:rFonts w:hint="eastAsia"/>
          <w:sz w:val="22"/>
        </w:rPr>
        <w:t xml:space="preserve">　　</w:t>
      </w:r>
      <w:r w:rsidR="001052AD" w:rsidRPr="00F6130E">
        <w:rPr>
          <w:sz w:val="22"/>
        </w:rPr>
        <w:t>日</w:t>
      </w:r>
      <w:r w:rsidR="001052AD" w:rsidRPr="00F6130E">
        <w:rPr>
          <w:sz w:val="22"/>
        </w:rPr>
        <w:t xml:space="preserve"> </w:t>
      </w:r>
      <w:r w:rsidR="001052AD" w:rsidRPr="00F6130E">
        <w:rPr>
          <w:rFonts w:hint="eastAsia"/>
          <w:sz w:val="22"/>
        </w:rPr>
        <w:t xml:space="preserve">　</w:t>
      </w:r>
    </w:p>
    <w:p w14:paraId="4C8AB671" w14:textId="77777777" w:rsidR="001052AD" w:rsidRPr="00F6130E" w:rsidRDefault="001052AD" w:rsidP="001052AD">
      <w:pPr>
        <w:jc w:val="right"/>
        <w:rPr>
          <w:sz w:val="22"/>
        </w:rPr>
      </w:pPr>
    </w:p>
    <w:p w14:paraId="0085D9EE" w14:textId="77777777" w:rsidR="001052AD" w:rsidRPr="00F6130E" w:rsidRDefault="001052AD" w:rsidP="001052AD">
      <w:pPr>
        <w:wordWrap w:val="0"/>
        <w:jc w:val="right"/>
        <w:rPr>
          <w:sz w:val="22"/>
          <w:u w:val="single"/>
        </w:rPr>
      </w:pPr>
      <w:r w:rsidRPr="00F6130E">
        <w:rPr>
          <w:rFonts w:hint="eastAsia"/>
          <w:sz w:val="22"/>
          <w:u w:val="single"/>
        </w:rPr>
        <w:t xml:space="preserve">患者氏名　　　　　　　　　　　</w:t>
      </w:r>
    </w:p>
    <w:p w14:paraId="2A0640E0" w14:textId="77777777" w:rsidR="001052AD" w:rsidRPr="00F6130E" w:rsidRDefault="001052AD" w:rsidP="001052AD">
      <w:pPr>
        <w:jc w:val="right"/>
        <w:rPr>
          <w:sz w:val="22"/>
          <w:u w:val="single"/>
        </w:rPr>
      </w:pPr>
    </w:p>
    <w:p w14:paraId="6FB67A51" w14:textId="77777777" w:rsidR="00537BE9" w:rsidRPr="001052AD" w:rsidRDefault="00537BE9" w:rsidP="001052AD">
      <w:pPr>
        <w:jc w:val="center"/>
        <w:rPr>
          <w:b/>
          <w:sz w:val="24"/>
          <w:szCs w:val="24"/>
        </w:rPr>
      </w:pPr>
      <w:r w:rsidRPr="001052AD">
        <w:rPr>
          <w:rFonts w:hint="eastAsia"/>
          <w:b/>
          <w:sz w:val="24"/>
          <w:szCs w:val="24"/>
        </w:rPr>
        <w:lastRenderedPageBreak/>
        <w:t>鎮静剤（静脈麻酔）のご案内</w:t>
      </w:r>
    </w:p>
    <w:p w14:paraId="5B311064" w14:textId="77777777" w:rsidR="001052AD" w:rsidRDefault="001052AD" w:rsidP="00537BE9"/>
    <w:p w14:paraId="1E302885" w14:textId="6592AC22" w:rsidR="00537BE9" w:rsidRPr="00F6130E" w:rsidRDefault="00537BE9" w:rsidP="00537BE9">
      <w:pPr>
        <w:rPr>
          <w:sz w:val="22"/>
        </w:rPr>
      </w:pPr>
      <w:r w:rsidRPr="00F6130E">
        <w:rPr>
          <w:rFonts w:hint="eastAsia"/>
          <w:sz w:val="22"/>
        </w:rPr>
        <w:t>鎮静剤とは、精神的・身体的な苦痛・緊張を和らげるお薬です。検査室に入ってから、点滴を行いながらお薬を注射します。</w:t>
      </w:r>
    </w:p>
    <w:p w14:paraId="388F3A34" w14:textId="6F8DE6AD" w:rsidR="00537BE9" w:rsidRPr="00F6130E" w:rsidRDefault="00DB43B1" w:rsidP="00537BE9">
      <w:pPr>
        <w:rPr>
          <w:sz w:val="22"/>
        </w:rPr>
      </w:pPr>
      <w:r>
        <w:rPr>
          <w:rFonts w:hint="eastAsia"/>
          <w:sz w:val="22"/>
        </w:rPr>
        <w:t>不安が強い方・検査が怖い方は「</w:t>
      </w:r>
      <w:r w:rsidR="00D870E9">
        <w:rPr>
          <w:rFonts w:hint="eastAsia"/>
          <w:sz w:val="22"/>
        </w:rPr>
        <w:t>ほぼ</w:t>
      </w:r>
      <w:r w:rsidR="00C51FA9" w:rsidRPr="00F6130E">
        <w:rPr>
          <w:rFonts w:hint="eastAsia"/>
          <w:sz w:val="22"/>
        </w:rPr>
        <w:t>眠った状態」、検査画面を見たい方は</w:t>
      </w:r>
      <w:r w:rsidR="00537BE9" w:rsidRPr="00F6130E">
        <w:rPr>
          <w:rFonts w:hint="eastAsia"/>
          <w:sz w:val="22"/>
        </w:rPr>
        <w:t>「苦痛を</w:t>
      </w:r>
      <w:r w:rsidR="00AA5B3F">
        <w:rPr>
          <w:rFonts w:hint="eastAsia"/>
          <w:sz w:val="22"/>
        </w:rPr>
        <w:t>軽減し</w:t>
      </w:r>
      <w:r w:rsidR="00537BE9" w:rsidRPr="00F6130E">
        <w:rPr>
          <w:rFonts w:hint="eastAsia"/>
          <w:sz w:val="22"/>
        </w:rPr>
        <w:t>、画面を見ながらの状態」</w:t>
      </w:r>
      <w:r w:rsidR="00C51FA9" w:rsidRPr="00F6130E">
        <w:rPr>
          <w:rFonts w:hint="eastAsia"/>
          <w:sz w:val="22"/>
        </w:rPr>
        <w:t>、</w:t>
      </w:r>
      <w:r w:rsidR="00AA5B3F">
        <w:rPr>
          <w:rFonts w:hint="eastAsia"/>
          <w:sz w:val="22"/>
        </w:rPr>
        <w:t>などご本人</w:t>
      </w:r>
      <w:r w:rsidR="00537BE9" w:rsidRPr="00F6130E">
        <w:rPr>
          <w:rFonts w:hint="eastAsia"/>
          <w:sz w:val="22"/>
        </w:rPr>
        <w:t>の希望に応じて</w:t>
      </w:r>
      <w:r w:rsidR="00C51FA9" w:rsidRPr="00F6130E">
        <w:rPr>
          <w:rFonts w:hint="eastAsia"/>
          <w:sz w:val="22"/>
        </w:rPr>
        <w:t>お薬の</w:t>
      </w:r>
      <w:r w:rsidR="00537BE9" w:rsidRPr="00F6130E">
        <w:rPr>
          <w:rFonts w:hint="eastAsia"/>
          <w:sz w:val="22"/>
        </w:rPr>
        <w:t>量や種類を調整します。</w:t>
      </w:r>
    </w:p>
    <w:p w14:paraId="69B8A618" w14:textId="77777777" w:rsidR="00537BE9" w:rsidRPr="00F6130E" w:rsidRDefault="00537BE9" w:rsidP="00537BE9">
      <w:pPr>
        <w:rPr>
          <w:sz w:val="22"/>
        </w:rPr>
      </w:pPr>
    </w:p>
    <w:p w14:paraId="6BC8D250" w14:textId="77777777" w:rsidR="00537BE9" w:rsidRPr="00F6130E" w:rsidRDefault="00537BE9" w:rsidP="00537BE9">
      <w:pPr>
        <w:rPr>
          <w:sz w:val="22"/>
        </w:rPr>
      </w:pPr>
      <w:r w:rsidRPr="00F6130E">
        <w:rPr>
          <w:rFonts w:hint="eastAsia"/>
          <w:sz w:val="22"/>
        </w:rPr>
        <w:t>副作用</w:t>
      </w:r>
    </w:p>
    <w:p w14:paraId="123940F9" w14:textId="3F4844A8" w:rsidR="00537BE9" w:rsidRPr="00F6130E" w:rsidRDefault="00537BE9" w:rsidP="00537BE9">
      <w:pPr>
        <w:rPr>
          <w:sz w:val="22"/>
        </w:rPr>
      </w:pPr>
      <w:r w:rsidRPr="00F6130E">
        <w:rPr>
          <w:rFonts w:hint="eastAsia"/>
          <w:sz w:val="22"/>
        </w:rPr>
        <w:t>極稀に、一過性の呼吸</w:t>
      </w:r>
      <w:r w:rsidR="00765777" w:rsidRPr="00F6130E">
        <w:rPr>
          <w:rFonts w:hint="eastAsia"/>
          <w:sz w:val="22"/>
        </w:rPr>
        <w:t>抑制が起きたり、お薬によるアレルギー反応や頭痛・吐き気が起こった</w:t>
      </w:r>
      <w:r w:rsidRPr="00F6130E">
        <w:rPr>
          <w:rFonts w:hint="eastAsia"/>
          <w:sz w:val="22"/>
        </w:rPr>
        <w:t>りすることがあります。検査中はそのようなことが起こった場合でもすぐに対応できるように、体にモニターをつけ常に全身状態を確認しながら行っていきます。</w:t>
      </w:r>
    </w:p>
    <w:p w14:paraId="397E5850" w14:textId="77777777" w:rsidR="00537BE9" w:rsidRPr="00F6130E" w:rsidRDefault="00537BE9" w:rsidP="00537BE9">
      <w:pPr>
        <w:rPr>
          <w:sz w:val="22"/>
        </w:rPr>
      </w:pPr>
    </w:p>
    <w:p w14:paraId="3F0ED652" w14:textId="77777777" w:rsidR="00537BE9" w:rsidRPr="00F6130E" w:rsidRDefault="00537BE9" w:rsidP="00537BE9">
      <w:pPr>
        <w:rPr>
          <w:sz w:val="22"/>
        </w:rPr>
      </w:pPr>
      <w:r w:rsidRPr="00F6130E">
        <w:rPr>
          <w:rFonts w:hint="eastAsia"/>
          <w:sz w:val="22"/>
        </w:rPr>
        <w:t>注意事項</w:t>
      </w:r>
    </w:p>
    <w:p w14:paraId="3740D8CA" w14:textId="77777777" w:rsidR="00537BE9" w:rsidRPr="00F6130E" w:rsidRDefault="00537BE9" w:rsidP="00537BE9">
      <w:pPr>
        <w:rPr>
          <w:sz w:val="22"/>
        </w:rPr>
      </w:pPr>
      <w:r w:rsidRPr="00F6130E">
        <w:rPr>
          <w:rFonts w:hint="eastAsia"/>
          <w:sz w:val="22"/>
        </w:rPr>
        <w:t>検査終了後は</w:t>
      </w:r>
      <w:r w:rsidRPr="00F6130E">
        <w:rPr>
          <w:sz w:val="22"/>
        </w:rPr>
        <w:t>30-60</w:t>
      </w:r>
      <w:r w:rsidRPr="00F6130E">
        <w:rPr>
          <w:rFonts w:hint="eastAsia"/>
          <w:sz w:val="22"/>
        </w:rPr>
        <w:t>分程度リカバリールームにてお休み頂きます。</w:t>
      </w:r>
    </w:p>
    <w:p w14:paraId="4DC97E6C" w14:textId="77777777" w:rsidR="00537BE9" w:rsidRPr="00F6130E" w:rsidRDefault="00537BE9" w:rsidP="00537BE9">
      <w:pPr>
        <w:rPr>
          <w:sz w:val="22"/>
        </w:rPr>
      </w:pPr>
      <w:r w:rsidRPr="00F6130E">
        <w:rPr>
          <w:rFonts w:hint="eastAsia"/>
          <w:sz w:val="22"/>
        </w:rPr>
        <w:t>当日は、自動車・バイク・自転車の運転は避けて頂いております。</w:t>
      </w:r>
    </w:p>
    <w:p w14:paraId="4603C230" w14:textId="77777777" w:rsidR="00537BE9" w:rsidRPr="00F6130E" w:rsidRDefault="00537BE9" w:rsidP="00537BE9">
      <w:pPr>
        <w:rPr>
          <w:sz w:val="22"/>
        </w:rPr>
      </w:pPr>
      <w:r w:rsidRPr="00F6130E">
        <w:rPr>
          <w:rFonts w:hint="eastAsia"/>
          <w:sz w:val="22"/>
        </w:rPr>
        <w:t>ご高齢の方はなるべく付き添いの方と一緒にご来院ください。</w:t>
      </w:r>
    </w:p>
    <w:p w14:paraId="193D73D2" w14:textId="77777777" w:rsidR="00537BE9" w:rsidRPr="00F6130E" w:rsidRDefault="00537BE9" w:rsidP="00537BE9">
      <w:pPr>
        <w:rPr>
          <w:sz w:val="22"/>
        </w:rPr>
      </w:pPr>
    </w:p>
    <w:p w14:paraId="65910499" w14:textId="77777777" w:rsidR="00537BE9" w:rsidRPr="00F6130E" w:rsidRDefault="00537BE9" w:rsidP="00537BE9">
      <w:pPr>
        <w:rPr>
          <w:sz w:val="22"/>
        </w:rPr>
      </w:pPr>
      <w:r w:rsidRPr="00F6130E">
        <w:rPr>
          <w:rFonts w:hint="eastAsia"/>
          <w:sz w:val="22"/>
        </w:rPr>
        <w:t>鎮静剤をご希望になられる方は、上記内容を理解された上で、下記をご記入ください。</w:t>
      </w:r>
    </w:p>
    <w:p w14:paraId="076A3C19" w14:textId="77777777" w:rsidR="00537BE9" w:rsidRPr="00F6130E" w:rsidRDefault="00537BE9" w:rsidP="00537BE9">
      <w:pPr>
        <w:rPr>
          <w:sz w:val="22"/>
        </w:rPr>
      </w:pPr>
    </w:p>
    <w:p w14:paraId="44CFE907" w14:textId="77777777" w:rsidR="00F6130E" w:rsidRDefault="00F6130E" w:rsidP="00537BE9">
      <w:pPr>
        <w:rPr>
          <w:sz w:val="22"/>
        </w:rPr>
      </w:pPr>
    </w:p>
    <w:p w14:paraId="323206BC" w14:textId="767C1018" w:rsidR="007C48D9" w:rsidRDefault="00537BE9" w:rsidP="007C48D9">
      <w:pPr>
        <w:rPr>
          <w:sz w:val="22"/>
        </w:rPr>
      </w:pPr>
      <w:r w:rsidRPr="00F6130E">
        <w:rPr>
          <w:rFonts w:hint="eastAsia"/>
          <w:sz w:val="22"/>
        </w:rPr>
        <w:t>鎮静剤の使用を　　□　希望する</w:t>
      </w:r>
      <w:r w:rsidR="007C48D9">
        <w:rPr>
          <w:rFonts w:hint="eastAsia"/>
          <w:sz w:val="22"/>
        </w:rPr>
        <w:t xml:space="preserve">　→</w:t>
      </w:r>
      <w:r w:rsidR="00A62DA9">
        <w:rPr>
          <w:rFonts w:hint="eastAsia"/>
          <w:sz w:val="22"/>
        </w:rPr>
        <w:t xml:space="preserve">　</w:t>
      </w:r>
      <w:r w:rsidR="0073157D">
        <w:rPr>
          <w:rFonts w:hint="eastAsia"/>
          <w:sz w:val="22"/>
        </w:rPr>
        <w:t>沈静ご希望の方は</w:t>
      </w:r>
      <w:r w:rsidR="00A62DA9">
        <w:rPr>
          <w:rFonts w:hint="eastAsia"/>
          <w:sz w:val="22"/>
        </w:rPr>
        <w:t>A</w:t>
      </w:r>
      <w:r w:rsidR="00A62DA9">
        <w:rPr>
          <w:rFonts w:hint="eastAsia"/>
          <w:sz w:val="22"/>
        </w:rPr>
        <w:t>・</w:t>
      </w:r>
      <w:r w:rsidR="007C48D9">
        <w:rPr>
          <w:rFonts w:hint="eastAsia"/>
          <w:sz w:val="22"/>
        </w:rPr>
        <w:t>B</w:t>
      </w:r>
      <w:r w:rsidR="0073157D">
        <w:rPr>
          <w:rFonts w:hint="eastAsia"/>
          <w:sz w:val="22"/>
        </w:rPr>
        <w:t>いずれかに</w:t>
      </w:r>
      <w:r w:rsidR="007C48D9">
        <w:rPr>
          <w:rFonts w:hint="eastAsia"/>
          <w:sz w:val="22"/>
        </w:rPr>
        <w:t xml:space="preserve">○をしてください　</w:t>
      </w:r>
    </w:p>
    <w:p w14:paraId="54F0DA27" w14:textId="04AA8721" w:rsidR="00B70015" w:rsidRPr="00F6130E" w:rsidRDefault="007C48D9" w:rsidP="003E0DB4">
      <w:pPr>
        <w:spacing w:line="360" w:lineRule="auto"/>
        <w:ind w:firstLineChars="1800" w:firstLine="3960"/>
        <w:rPr>
          <w:sz w:val="22"/>
        </w:rPr>
      </w:pPr>
      <w:r>
        <w:rPr>
          <w:rFonts w:hint="eastAsia"/>
          <w:sz w:val="22"/>
        </w:rPr>
        <w:t>A</w:t>
      </w:r>
      <w:r>
        <w:rPr>
          <w:rFonts w:hint="eastAsia"/>
          <w:sz w:val="22"/>
        </w:rPr>
        <w:t>．ほぼ</w:t>
      </w:r>
      <w:r w:rsidRPr="00F6130E">
        <w:rPr>
          <w:rFonts w:hint="eastAsia"/>
          <w:sz w:val="22"/>
        </w:rPr>
        <w:t>眠った状態</w:t>
      </w:r>
      <w:r>
        <w:rPr>
          <w:rFonts w:hint="eastAsia"/>
          <w:sz w:val="22"/>
        </w:rPr>
        <w:t xml:space="preserve"> </w:t>
      </w:r>
      <w:r>
        <w:rPr>
          <w:rFonts w:hint="eastAsia"/>
          <w:sz w:val="22"/>
        </w:rPr>
        <w:t xml:space="preserve">　</w:t>
      </w:r>
      <w:r>
        <w:rPr>
          <w:rFonts w:hint="eastAsia"/>
          <w:sz w:val="22"/>
        </w:rPr>
        <w:t xml:space="preserve"> B</w:t>
      </w:r>
      <w:r>
        <w:rPr>
          <w:rFonts w:hint="eastAsia"/>
          <w:sz w:val="22"/>
        </w:rPr>
        <w:t>．画面</w:t>
      </w:r>
      <w:r w:rsidR="00923A96">
        <w:rPr>
          <w:rFonts w:hint="eastAsia"/>
          <w:sz w:val="22"/>
        </w:rPr>
        <w:t>を</w:t>
      </w:r>
      <w:r>
        <w:rPr>
          <w:rFonts w:hint="eastAsia"/>
          <w:sz w:val="22"/>
        </w:rPr>
        <w:t>見</w:t>
      </w:r>
      <w:r w:rsidR="00923A96">
        <w:rPr>
          <w:rFonts w:hint="eastAsia"/>
          <w:sz w:val="22"/>
        </w:rPr>
        <w:t>ら</w:t>
      </w:r>
      <w:r>
        <w:rPr>
          <w:rFonts w:hint="eastAsia"/>
          <w:sz w:val="22"/>
        </w:rPr>
        <w:t>れる程度</w:t>
      </w:r>
    </w:p>
    <w:p w14:paraId="60C44F4F" w14:textId="0497AD9B" w:rsidR="00AA1BBD" w:rsidRPr="00F6130E" w:rsidRDefault="00537BE9" w:rsidP="005134D4">
      <w:pPr>
        <w:spacing w:after="240" w:line="276" w:lineRule="auto"/>
        <w:rPr>
          <w:sz w:val="22"/>
        </w:rPr>
      </w:pPr>
      <w:r w:rsidRPr="00F6130E">
        <w:rPr>
          <w:rFonts w:hint="eastAsia"/>
          <w:sz w:val="22"/>
        </w:rPr>
        <w:t xml:space="preserve">　　　　　　　　　□　希望しない</w:t>
      </w:r>
    </w:p>
    <w:p w14:paraId="215F9689" w14:textId="6BF0BA7D" w:rsidR="00537BE9" w:rsidRPr="00F6130E" w:rsidRDefault="00173030" w:rsidP="00537BE9">
      <w:pPr>
        <w:jc w:val="right"/>
        <w:rPr>
          <w:sz w:val="22"/>
        </w:rPr>
      </w:pPr>
      <w:r>
        <w:rPr>
          <w:rFonts w:hint="eastAsia"/>
          <w:sz w:val="22"/>
        </w:rPr>
        <w:t>令和</w:t>
      </w:r>
      <w:r w:rsidR="00A04D74" w:rsidRPr="00F6130E">
        <w:rPr>
          <w:rFonts w:hint="eastAsia"/>
          <w:sz w:val="22"/>
        </w:rPr>
        <w:t xml:space="preserve">　　年　　</w:t>
      </w:r>
      <w:r w:rsidR="00537BE9" w:rsidRPr="00F6130E">
        <w:rPr>
          <w:rFonts w:hint="eastAsia"/>
          <w:sz w:val="22"/>
        </w:rPr>
        <w:t>月</w:t>
      </w:r>
      <w:r w:rsidR="00A04D74" w:rsidRPr="00F6130E">
        <w:rPr>
          <w:rFonts w:hint="eastAsia"/>
          <w:sz w:val="22"/>
        </w:rPr>
        <w:t xml:space="preserve">　　</w:t>
      </w:r>
      <w:r w:rsidR="00537BE9" w:rsidRPr="00F6130E">
        <w:rPr>
          <w:rFonts w:hint="eastAsia"/>
          <w:sz w:val="22"/>
        </w:rPr>
        <w:t>日</w:t>
      </w:r>
      <w:r w:rsidR="00537BE9" w:rsidRPr="00F6130E">
        <w:rPr>
          <w:sz w:val="22"/>
        </w:rPr>
        <w:t xml:space="preserve"> </w:t>
      </w:r>
    </w:p>
    <w:p w14:paraId="112D8048" w14:textId="77777777" w:rsidR="00C51FA9" w:rsidRPr="00F6130E" w:rsidRDefault="00C51FA9" w:rsidP="00537BE9">
      <w:pPr>
        <w:wordWrap w:val="0"/>
        <w:jc w:val="right"/>
        <w:rPr>
          <w:sz w:val="22"/>
          <w:u w:val="single"/>
        </w:rPr>
      </w:pPr>
    </w:p>
    <w:p w14:paraId="6B1ED830" w14:textId="3743CD6D" w:rsidR="00537BE9" w:rsidRPr="00F6130E" w:rsidRDefault="00537BE9" w:rsidP="00537BE9">
      <w:pPr>
        <w:wordWrap w:val="0"/>
        <w:jc w:val="right"/>
        <w:rPr>
          <w:sz w:val="22"/>
          <w:u w:val="single"/>
        </w:rPr>
      </w:pPr>
      <w:r w:rsidRPr="00F6130E">
        <w:rPr>
          <w:rFonts w:hint="eastAsia"/>
          <w:sz w:val="22"/>
          <w:u w:val="single"/>
        </w:rPr>
        <w:t>患者氏名</w:t>
      </w:r>
      <w:r w:rsidR="00A04D74" w:rsidRPr="00F6130E">
        <w:rPr>
          <w:rFonts w:hint="eastAsia"/>
          <w:sz w:val="22"/>
          <w:u w:val="single"/>
        </w:rPr>
        <w:t xml:space="preserve">　　　</w:t>
      </w:r>
      <w:r w:rsidR="00096763" w:rsidRPr="00F6130E">
        <w:rPr>
          <w:rFonts w:hint="eastAsia"/>
          <w:sz w:val="22"/>
          <w:u w:val="single"/>
        </w:rPr>
        <w:t xml:space="preserve">　　</w:t>
      </w:r>
      <w:r w:rsidRPr="00F6130E">
        <w:rPr>
          <w:rFonts w:hint="eastAsia"/>
          <w:sz w:val="22"/>
          <w:u w:val="single"/>
        </w:rPr>
        <w:t xml:space="preserve">　　　　　　　　</w:t>
      </w:r>
    </w:p>
    <w:p w14:paraId="1958A226" w14:textId="77777777" w:rsidR="00537BE9" w:rsidRPr="00F6130E" w:rsidRDefault="00537BE9" w:rsidP="00537BE9">
      <w:pPr>
        <w:rPr>
          <w:sz w:val="22"/>
        </w:rPr>
      </w:pPr>
    </w:p>
    <w:p w14:paraId="189ECC27" w14:textId="77777777" w:rsidR="004819C0" w:rsidRDefault="004819C0" w:rsidP="00964BCC">
      <w:pPr>
        <w:jc w:val="center"/>
        <w:rPr>
          <w:b/>
          <w:sz w:val="24"/>
          <w:szCs w:val="24"/>
        </w:rPr>
      </w:pPr>
    </w:p>
    <w:p w14:paraId="2375C8F8" w14:textId="77777777" w:rsidR="004324CE" w:rsidRDefault="004324CE" w:rsidP="00964BCC">
      <w:pPr>
        <w:jc w:val="center"/>
        <w:rPr>
          <w:b/>
          <w:sz w:val="24"/>
          <w:szCs w:val="24"/>
        </w:rPr>
      </w:pPr>
    </w:p>
    <w:p w14:paraId="1F5980A3" w14:textId="760449B2" w:rsidR="00537BE9" w:rsidRDefault="00964BCC" w:rsidP="00964BCC">
      <w:pPr>
        <w:jc w:val="center"/>
        <w:rPr>
          <w:b/>
          <w:sz w:val="24"/>
          <w:szCs w:val="24"/>
        </w:rPr>
      </w:pPr>
      <w:r w:rsidRPr="00964BCC">
        <w:rPr>
          <w:rFonts w:hint="eastAsia"/>
          <w:b/>
          <w:sz w:val="24"/>
          <w:szCs w:val="24"/>
        </w:rPr>
        <w:t>ピロリ菌検査のご案内</w:t>
      </w:r>
    </w:p>
    <w:p w14:paraId="5DB7EB3F" w14:textId="77777777" w:rsidR="00964BCC" w:rsidRDefault="00964BCC" w:rsidP="00964BCC">
      <w:pPr>
        <w:jc w:val="center"/>
        <w:rPr>
          <w:b/>
          <w:sz w:val="24"/>
          <w:szCs w:val="24"/>
        </w:rPr>
      </w:pPr>
    </w:p>
    <w:p w14:paraId="2F34F7EC" w14:textId="76A7E67A" w:rsidR="00964BCC" w:rsidRDefault="00964BCC" w:rsidP="00964BCC">
      <w:pPr>
        <w:jc w:val="left"/>
        <w:rPr>
          <w:szCs w:val="21"/>
        </w:rPr>
      </w:pPr>
      <w:r>
        <w:rPr>
          <w:rFonts w:hint="eastAsia"/>
          <w:szCs w:val="21"/>
        </w:rPr>
        <w:t>ピロリ菌は胃の中に寄生している胃がんや胃潰瘍・十二指腸潰瘍の原因となる菌です。もし胃の中にいた場合は、除菌することで胃がんや胃潰瘍の予防につながります。</w:t>
      </w:r>
    </w:p>
    <w:p w14:paraId="23798D1D" w14:textId="43F28BB9" w:rsidR="00964BCC" w:rsidRDefault="00964BCC" w:rsidP="00964BCC">
      <w:pPr>
        <w:jc w:val="left"/>
        <w:rPr>
          <w:szCs w:val="21"/>
        </w:rPr>
      </w:pPr>
      <w:r>
        <w:rPr>
          <w:rFonts w:hint="eastAsia"/>
          <w:szCs w:val="21"/>
        </w:rPr>
        <w:t>今回の胃カメラの際に、ご希望の方には粘膜の一部を採取して、ピロリ菌を調べることができます。</w:t>
      </w:r>
    </w:p>
    <w:p w14:paraId="5602D7CE" w14:textId="77777777" w:rsidR="00964BCC" w:rsidRDefault="00964BCC" w:rsidP="00964BCC">
      <w:pPr>
        <w:jc w:val="left"/>
        <w:rPr>
          <w:szCs w:val="21"/>
        </w:rPr>
      </w:pPr>
    </w:p>
    <w:p w14:paraId="461DE5BC" w14:textId="77777777" w:rsidR="00964BCC" w:rsidRDefault="00964BCC" w:rsidP="00964BCC">
      <w:pPr>
        <w:jc w:val="left"/>
        <w:rPr>
          <w:szCs w:val="21"/>
        </w:rPr>
      </w:pPr>
    </w:p>
    <w:p w14:paraId="07E3285C" w14:textId="0474F709" w:rsidR="00964BCC" w:rsidRPr="00F6130E" w:rsidRDefault="00964BCC" w:rsidP="00964BCC">
      <w:pPr>
        <w:rPr>
          <w:sz w:val="22"/>
        </w:rPr>
      </w:pPr>
      <w:r>
        <w:rPr>
          <w:rFonts w:hint="eastAsia"/>
          <w:sz w:val="22"/>
        </w:rPr>
        <w:t>ピロリ菌検査</w:t>
      </w:r>
      <w:r w:rsidRPr="00F6130E">
        <w:rPr>
          <w:rFonts w:hint="eastAsia"/>
          <w:sz w:val="22"/>
        </w:rPr>
        <w:t>を　　□　希望する</w:t>
      </w:r>
    </w:p>
    <w:p w14:paraId="309006D9" w14:textId="77777777" w:rsidR="00964BCC" w:rsidRPr="00F6130E" w:rsidRDefault="00964BCC" w:rsidP="00964BCC">
      <w:pPr>
        <w:rPr>
          <w:sz w:val="22"/>
        </w:rPr>
      </w:pPr>
      <w:r w:rsidRPr="00F6130E">
        <w:rPr>
          <w:rFonts w:hint="eastAsia"/>
          <w:sz w:val="22"/>
        </w:rPr>
        <w:t xml:space="preserve">　　　　　　　　　□　希望しない</w:t>
      </w:r>
    </w:p>
    <w:p w14:paraId="0403265B" w14:textId="77777777" w:rsidR="00964BCC" w:rsidRPr="00964BCC" w:rsidRDefault="00964BCC" w:rsidP="00964BCC">
      <w:pPr>
        <w:jc w:val="left"/>
        <w:rPr>
          <w:szCs w:val="21"/>
        </w:rPr>
      </w:pPr>
    </w:p>
    <w:sectPr w:rsidR="00964BCC" w:rsidRPr="00964BCC" w:rsidSect="001052A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A40E4" w14:textId="77777777" w:rsidR="005B3FB5" w:rsidRDefault="005B3FB5" w:rsidP="00506D8B">
      <w:r>
        <w:separator/>
      </w:r>
    </w:p>
  </w:endnote>
  <w:endnote w:type="continuationSeparator" w:id="0">
    <w:p w14:paraId="12C6E175" w14:textId="77777777" w:rsidR="005B3FB5" w:rsidRDefault="005B3FB5" w:rsidP="0050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3E146" w14:textId="77777777" w:rsidR="005B3FB5" w:rsidRDefault="005B3FB5" w:rsidP="00506D8B">
      <w:r>
        <w:separator/>
      </w:r>
    </w:p>
  </w:footnote>
  <w:footnote w:type="continuationSeparator" w:id="0">
    <w:p w14:paraId="3BCAB343" w14:textId="77777777" w:rsidR="005B3FB5" w:rsidRDefault="005B3FB5" w:rsidP="00506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8F"/>
    <w:rsid w:val="00096763"/>
    <w:rsid w:val="001052AD"/>
    <w:rsid w:val="00173030"/>
    <w:rsid w:val="00197D1E"/>
    <w:rsid w:val="002128A5"/>
    <w:rsid w:val="00333EA5"/>
    <w:rsid w:val="00344CD5"/>
    <w:rsid w:val="003A3F77"/>
    <w:rsid w:val="003E0DB4"/>
    <w:rsid w:val="004324CE"/>
    <w:rsid w:val="004819C0"/>
    <w:rsid w:val="00483CD5"/>
    <w:rsid w:val="004B5CFC"/>
    <w:rsid w:val="00506D8B"/>
    <w:rsid w:val="005134D4"/>
    <w:rsid w:val="005172F7"/>
    <w:rsid w:val="00537BE9"/>
    <w:rsid w:val="00540ED3"/>
    <w:rsid w:val="00566DEB"/>
    <w:rsid w:val="005A12C3"/>
    <w:rsid w:val="005B3FB5"/>
    <w:rsid w:val="00624581"/>
    <w:rsid w:val="0073157D"/>
    <w:rsid w:val="00735C88"/>
    <w:rsid w:val="00765777"/>
    <w:rsid w:val="007A70EB"/>
    <w:rsid w:val="007C48D9"/>
    <w:rsid w:val="00864296"/>
    <w:rsid w:val="0088003C"/>
    <w:rsid w:val="008843B6"/>
    <w:rsid w:val="008F4BE4"/>
    <w:rsid w:val="00904EC5"/>
    <w:rsid w:val="00923A96"/>
    <w:rsid w:val="00964BCC"/>
    <w:rsid w:val="00974550"/>
    <w:rsid w:val="009C1310"/>
    <w:rsid w:val="009E32F7"/>
    <w:rsid w:val="00A04D74"/>
    <w:rsid w:val="00A27FF2"/>
    <w:rsid w:val="00A62DA9"/>
    <w:rsid w:val="00A822CB"/>
    <w:rsid w:val="00AA1BBD"/>
    <w:rsid w:val="00AA2A51"/>
    <w:rsid w:val="00AA5B3F"/>
    <w:rsid w:val="00B70015"/>
    <w:rsid w:val="00C23CA2"/>
    <w:rsid w:val="00C51FA9"/>
    <w:rsid w:val="00D10F8F"/>
    <w:rsid w:val="00D3730E"/>
    <w:rsid w:val="00D870E9"/>
    <w:rsid w:val="00D91FA6"/>
    <w:rsid w:val="00DB43B1"/>
    <w:rsid w:val="00DD2176"/>
    <w:rsid w:val="00E26E40"/>
    <w:rsid w:val="00F0554E"/>
    <w:rsid w:val="00F45D64"/>
    <w:rsid w:val="00F5753D"/>
    <w:rsid w:val="00F61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EEABE6"/>
  <w15:chartTrackingRefBased/>
  <w15:docId w15:val="{6B93C9C7-76DA-49CA-9FD2-C792763F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D8B"/>
    <w:pPr>
      <w:tabs>
        <w:tab w:val="center" w:pos="4252"/>
        <w:tab w:val="right" w:pos="8504"/>
      </w:tabs>
      <w:snapToGrid w:val="0"/>
    </w:pPr>
  </w:style>
  <w:style w:type="character" w:customStyle="1" w:styleId="a4">
    <w:name w:val="ヘッダー (文字)"/>
    <w:basedOn w:val="a0"/>
    <w:link w:val="a3"/>
    <w:uiPriority w:val="99"/>
    <w:rsid w:val="00506D8B"/>
  </w:style>
  <w:style w:type="paragraph" w:styleId="a5">
    <w:name w:val="footer"/>
    <w:basedOn w:val="a"/>
    <w:link w:val="a6"/>
    <w:uiPriority w:val="99"/>
    <w:unhideWhenUsed/>
    <w:rsid w:val="00506D8B"/>
    <w:pPr>
      <w:tabs>
        <w:tab w:val="center" w:pos="4252"/>
        <w:tab w:val="right" w:pos="8504"/>
      </w:tabs>
      <w:snapToGrid w:val="0"/>
    </w:pPr>
  </w:style>
  <w:style w:type="character" w:customStyle="1" w:styleId="a6">
    <w:name w:val="フッター (文字)"/>
    <w:basedOn w:val="a0"/>
    <w:link w:val="a5"/>
    <w:uiPriority w:val="99"/>
    <w:rsid w:val="00506D8B"/>
  </w:style>
  <w:style w:type="paragraph" w:styleId="a7">
    <w:name w:val="Balloon Text"/>
    <w:basedOn w:val="a"/>
    <w:link w:val="a8"/>
    <w:uiPriority w:val="99"/>
    <w:semiHidden/>
    <w:unhideWhenUsed/>
    <w:rsid w:val="00964B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4B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4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神谷神谷</dc:creator>
  <cp:keywords/>
  <dc:description/>
  <cp:lastModifiedBy>beuser</cp:lastModifiedBy>
  <cp:revision>40</cp:revision>
  <cp:lastPrinted>2022-08-18T03:16:00Z</cp:lastPrinted>
  <dcterms:created xsi:type="dcterms:W3CDTF">2016-03-16T16:33:00Z</dcterms:created>
  <dcterms:modified xsi:type="dcterms:W3CDTF">2023-08-12T23:30:00Z</dcterms:modified>
</cp:coreProperties>
</file>